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CA" w:rsidRPr="00B711E4" w:rsidRDefault="00AB43F6" w:rsidP="0054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EASYAL 2ml/4</w:t>
      </w:r>
      <w:r w:rsidR="00472B01" w:rsidRPr="00B711E4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0mg</w:t>
      </w:r>
    </w:p>
    <w:p w:rsidR="00B711E4" w:rsidRPr="00B711E4" w:rsidRDefault="00AB43F6" w:rsidP="00B7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</w:t>
      </w:r>
      <w:r w:rsidR="00B711E4" w:rsidRPr="00B71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idelės molekulinės masės </w:t>
      </w:r>
      <w:proofErr w:type="spellStart"/>
      <w:r w:rsidR="00B711E4" w:rsidRPr="00B71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hialurono</w:t>
      </w:r>
      <w:proofErr w:type="spellEnd"/>
      <w:r w:rsidR="00B711E4" w:rsidRPr="00B71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rūgšties injekcija sąnariams</w:t>
      </w:r>
    </w:p>
    <w:p w:rsidR="005435CA" w:rsidRPr="00B711E4" w:rsidRDefault="005435CA" w:rsidP="0054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B71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Sinovinio</w:t>
      </w:r>
      <w:proofErr w:type="spellEnd"/>
      <w:r w:rsidRPr="00B71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skysčio papildas</w:t>
      </w:r>
    </w:p>
    <w:p w:rsidR="005435CA" w:rsidRPr="00B711E4" w:rsidRDefault="005435CA" w:rsidP="0054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435CA" w:rsidRPr="00325879" w:rsidRDefault="00E15AD7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APRAŠYMAS</w:t>
      </w:r>
      <w:r w:rsidR="005435CA" w:rsidRPr="00325879">
        <w:rPr>
          <w:rFonts w:ascii="Times New Roman" w:eastAsia="Times New Roman" w:hAnsi="Times New Roman" w:cs="Times New Roman"/>
          <w:lang w:eastAsia="lt-LT"/>
        </w:rPr>
        <w:t>:</w:t>
      </w:r>
    </w:p>
    <w:p w:rsidR="00750598" w:rsidRPr="00325879" w:rsidRDefault="0030355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3C01FB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="006428C3" w:rsidRPr="00325879">
        <w:rPr>
          <w:rFonts w:ascii="Times New Roman" w:eastAsia="Times New Roman" w:hAnsi="Times New Roman" w:cs="Times New Roman"/>
          <w:lang w:eastAsia="lt-LT"/>
        </w:rPr>
        <w:t xml:space="preserve"> yra </w:t>
      </w:r>
      <w:proofErr w:type="spellStart"/>
      <w:r w:rsidR="006428C3" w:rsidRPr="00325879">
        <w:rPr>
          <w:rFonts w:ascii="Times New Roman" w:eastAsia="Times New Roman" w:hAnsi="Times New Roman" w:cs="Times New Roman"/>
          <w:lang w:eastAsia="lt-LT"/>
        </w:rPr>
        <w:t>sinovinio</w:t>
      </w:r>
      <w:proofErr w:type="spellEnd"/>
      <w:r w:rsidR="006428C3" w:rsidRPr="00325879">
        <w:rPr>
          <w:rFonts w:ascii="Times New Roman" w:eastAsia="Times New Roman" w:hAnsi="Times New Roman" w:cs="Times New Roman"/>
          <w:lang w:eastAsia="lt-LT"/>
        </w:rPr>
        <w:t xml:space="preserve"> skysčio papilda</w:t>
      </w:r>
      <w:r w:rsidR="00CD470B" w:rsidRPr="00325879">
        <w:rPr>
          <w:rFonts w:ascii="Times New Roman" w:eastAsia="Times New Roman" w:hAnsi="Times New Roman" w:cs="Times New Roman"/>
          <w:lang w:eastAsia="lt-LT"/>
        </w:rPr>
        <w:t xml:space="preserve">s, kuris vartojamas sąnario skausmo ir sąnario veiklos sutrikimų slopinimui, sergantiems </w:t>
      </w:r>
      <w:proofErr w:type="spellStart"/>
      <w:r w:rsidR="00CD470B" w:rsidRPr="00325879">
        <w:rPr>
          <w:rFonts w:ascii="Times New Roman" w:eastAsia="Times New Roman" w:hAnsi="Times New Roman" w:cs="Times New Roman"/>
          <w:lang w:eastAsia="lt-LT"/>
        </w:rPr>
        <w:t>osteortritu</w:t>
      </w:r>
      <w:proofErr w:type="spellEnd"/>
      <w:r w:rsidR="006428C3" w:rsidRPr="00325879">
        <w:rPr>
          <w:rFonts w:ascii="Times New Roman" w:eastAsia="Times New Roman" w:hAnsi="Times New Roman" w:cs="Times New Roman"/>
          <w:lang w:eastAsia="lt-LT"/>
        </w:rPr>
        <w:t xml:space="preserve">. Sudėtyje esanti </w:t>
      </w:r>
      <w:proofErr w:type="spellStart"/>
      <w:r w:rsidR="006428C3" w:rsidRPr="00325879">
        <w:rPr>
          <w:rFonts w:ascii="Times New Roman" w:eastAsia="Times New Roman" w:hAnsi="Times New Roman" w:cs="Times New Roman"/>
          <w:lang w:eastAsia="lt-LT"/>
        </w:rPr>
        <w:t>hialurono</w:t>
      </w:r>
      <w:proofErr w:type="spellEnd"/>
      <w:r w:rsidR="006428C3" w:rsidRPr="00325879">
        <w:rPr>
          <w:rFonts w:ascii="Times New Roman" w:eastAsia="Times New Roman" w:hAnsi="Times New Roman" w:cs="Times New Roman"/>
          <w:lang w:eastAsia="lt-LT"/>
        </w:rPr>
        <w:t xml:space="preserve"> rūgštis išgaunama fermentacijos būdu iš mikroorg</w:t>
      </w:r>
      <w:r w:rsidR="002F3ACB" w:rsidRPr="00325879">
        <w:rPr>
          <w:rFonts w:ascii="Times New Roman" w:eastAsia="Times New Roman" w:hAnsi="Times New Roman" w:cs="Times New Roman"/>
          <w:lang w:eastAsia="lt-LT"/>
        </w:rPr>
        <w:t>anizmų be cheminio modifikavimo</w:t>
      </w:r>
      <w:r w:rsidR="00CD470B" w:rsidRPr="00325879">
        <w:rPr>
          <w:rFonts w:ascii="Times New Roman" w:eastAsia="Times New Roman" w:hAnsi="Times New Roman" w:cs="Times New Roman"/>
          <w:lang w:eastAsia="lt-LT"/>
        </w:rPr>
        <w:t xml:space="preserve">, </w:t>
      </w:r>
      <w:r w:rsidR="003C01FB">
        <w:rPr>
          <w:rFonts w:ascii="Times New Roman" w:eastAsia="Times New Roman" w:hAnsi="Times New Roman" w:cs="Times New Roman"/>
          <w:lang w:eastAsia="lt-LT"/>
        </w:rPr>
        <w:t xml:space="preserve">pasižymi aukštu </w:t>
      </w:r>
      <w:proofErr w:type="spellStart"/>
      <w:r w:rsidR="003C01FB">
        <w:rPr>
          <w:rFonts w:ascii="Times New Roman" w:eastAsia="Times New Roman" w:hAnsi="Times New Roman" w:cs="Times New Roman"/>
          <w:lang w:eastAsia="lt-LT"/>
        </w:rPr>
        <w:t>biosuderinamumu</w:t>
      </w:r>
      <w:proofErr w:type="spellEnd"/>
      <w:r w:rsidR="00FD6071" w:rsidRPr="00325879">
        <w:rPr>
          <w:rFonts w:ascii="Times New Roman" w:eastAsia="Times New Roman" w:hAnsi="Times New Roman" w:cs="Times New Roman"/>
          <w:lang w:eastAsia="lt-LT"/>
        </w:rPr>
        <w:t>.</w:t>
      </w:r>
    </w:p>
    <w:p w:rsidR="00FD6071" w:rsidRPr="00325879" w:rsidRDefault="00FD6071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</w:p>
    <w:p w:rsidR="00750598" w:rsidRPr="00325879" w:rsidRDefault="0075059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SUDĖTIS:</w:t>
      </w:r>
    </w:p>
    <w:p w:rsidR="00E77ED1" w:rsidRPr="00325879" w:rsidRDefault="00AB43F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AB43F6">
        <w:rPr>
          <w:rFonts w:ascii="Times New Roman" w:eastAsia="Times New Roman" w:hAnsi="Times New Roman" w:cs="Times New Roman"/>
          <w:b/>
          <w:i/>
          <w:lang w:val="en-US" w:eastAsia="lt-LT"/>
        </w:rPr>
        <w:t>2</w:t>
      </w:r>
      <w:r w:rsidR="00E77ED1" w:rsidRPr="00AB43F6">
        <w:rPr>
          <w:rFonts w:ascii="Times New Roman" w:eastAsia="Times New Roman" w:hAnsi="Times New Roman" w:cs="Times New Roman"/>
          <w:b/>
          <w:i/>
          <w:lang w:val="en-US" w:eastAsia="lt-LT"/>
        </w:rPr>
        <w:t xml:space="preserve"> </w:t>
      </w:r>
      <w:proofErr w:type="gramStart"/>
      <w:r w:rsidR="00E77ED1" w:rsidRPr="00AB43F6">
        <w:rPr>
          <w:rFonts w:ascii="Times New Roman" w:eastAsia="Times New Roman" w:hAnsi="Times New Roman" w:cs="Times New Roman"/>
          <w:b/>
          <w:i/>
          <w:lang w:val="en-US" w:eastAsia="lt-LT"/>
        </w:rPr>
        <w:t>ml</w:t>
      </w:r>
      <w:r w:rsidR="00E77ED1" w:rsidRPr="003C01FB">
        <w:rPr>
          <w:rFonts w:ascii="Times New Roman" w:eastAsia="Times New Roman" w:hAnsi="Times New Roman" w:cs="Times New Roman"/>
          <w:b/>
          <w:lang w:val="en-US" w:eastAsia="lt-LT"/>
        </w:rPr>
        <w:t xml:space="preserve"> </w:t>
      </w:r>
      <w:r w:rsidR="00472B01" w:rsidRPr="003C01FB">
        <w:rPr>
          <w:rFonts w:ascii="Times New Roman" w:eastAsia="Times New Roman" w:hAnsi="Times New Roman" w:cs="Times New Roman"/>
          <w:b/>
          <w:lang w:val="en-US" w:eastAsia="lt-LT"/>
        </w:rPr>
        <w:t xml:space="preserve"> </w:t>
      </w:r>
      <w:proofErr w:type="spellStart"/>
      <w:r w:rsidR="00303558" w:rsidRPr="00AB43F6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proofErr w:type="gramEnd"/>
      <w:r w:rsidR="00303558" w:rsidRPr="00AB43F6">
        <w:rPr>
          <w:rFonts w:ascii="Times New Roman" w:eastAsia="Times New Roman" w:hAnsi="Times New Roman" w:cs="Times New Roman"/>
          <w:b/>
          <w:lang w:val="en-US" w:eastAsia="lt-LT"/>
        </w:rPr>
        <w:t xml:space="preserve">  </w:t>
      </w:r>
      <w:proofErr w:type="spellStart"/>
      <w:r w:rsidR="00472B01" w:rsidRPr="00AB43F6">
        <w:rPr>
          <w:rFonts w:ascii="Times New Roman" w:eastAsia="Times New Roman" w:hAnsi="Times New Roman" w:cs="Times New Roman"/>
          <w:b/>
          <w:lang w:val="en-US" w:eastAsia="lt-LT"/>
        </w:rPr>
        <w:t>tirpalo</w:t>
      </w:r>
      <w:proofErr w:type="spellEnd"/>
      <w:r w:rsidR="00472B01" w:rsidRPr="00AB43F6">
        <w:rPr>
          <w:rFonts w:ascii="Times New Roman" w:eastAsia="Times New Roman" w:hAnsi="Times New Roman" w:cs="Times New Roman"/>
          <w:b/>
          <w:lang w:val="en-US" w:eastAsia="lt-LT"/>
        </w:rPr>
        <w:t xml:space="preserve"> </w:t>
      </w:r>
      <w:proofErr w:type="spellStart"/>
      <w:r w:rsidR="00472B01" w:rsidRPr="00AB43F6">
        <w:rPr>
          <w:rFonts w:ascii="Times New Roman" w:eastAsia="Times New Roman" w:hAnsi="Times New Roman" w:cs="Times New Roman"/>
          <w:b/>
          <w:lang w:val="en-US" w:eastAsia="lt-LT"/>
        </w:rPr>
        <w:t>yra</w:t>
      </w:r>
      <w:proofErr w:type="spellEnd"/>
      <w:r w:rsidR="00472B01" w:rsidRPr="00AB43F6">
        <w:rPr>
          <w:rFonts w:ascii="Times New Roman" w:eastAsia="Times New Roman" w:hAnsi="Times New Roman" w:cs="Times New Roman"/>
          <w:b/>
          <w:lang w:val="en-US" w:eastAsia="lt-LT"/>
        </w:rPr>
        <w:t xml:space="preserve"> </w:t>
      </w:r>
      <w:r w:rsidRPr="00AB43F6">
        <w:rPr>
          <w:rFonts w:ascii="Times New Roman" w:eastAsia="Times New Roman" w:hAnsi="Times New Roman" w:cs="Times New Roman"/>
          <w:b/>
          <w:lang w:val="en-US" w:eastAsia="lt-LT"/>
        </w:rPr>
        <w:t>4</w:t>
      </w:r>
      <w:r w:rsidR="00303558" w:rsidRPr="00AB43F6">
        <w:rPr>
          <w:rFonts w:ascii="Times New Roman" w:eastAsia="Times New Roman" w:hAnsi="Times New Roman" w:cs="Times New Roman"/>
          <w:b/>
          <w:lang w:val="en-US" w:eastAsia="lt-LT"/>
        </w:rPr>
        <w:t>0 mg</w:t>
      </w:r>
      <w:r w:rsidR="00303558">
        <w:rPr>
          <w:rFonts w:ascii="Times New Roman" w:eastAsia="Times New Roman" w:hAnsi="Times New Roman" w:cs="Times New Roman"/>
          <w:lang w:val="en-US" w:eastAsia="lt-LT"/>
        </w:rPr>
        <w:t xml:space="preserve"> (2</w:t>
      </w:r>
      <w:r w:rsidR="000921A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r w:rsidR="00E77ED1" w:rsidRPr="00325879">
        <w:rPr>
          <w:rFonts w:ascii="Times New Roman" w:eastAsia="Times New Roman" w:hAnsi="Times New Roman" w:cs="Times New Roman"/>
          <w:lang w:val="en-US" w:eastAsia="lt-LT"/>
        </w:rPr>
        <w:t xml:space="preserve">%) </w:t>
      </w:r>
      <w:proofErr w:type="spellStart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>veikliosios</w:t>
      </w:r>
      <w:proofErr w:type="spellEnd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>medžiagos</w:t>
      </w:r>
      <w:proofErr w:type="spellEnd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>t.y</w:t>
      </w:r>
      <w:proofErr w:type="spellEnd"/>
      <w:r w:rsidR="00E77ED1" w:rsidRPr="00325879">
        <w:rPr>
          <w:rFonts w:ascii="Times New Roman" w:eastAsia="Times New Roman" w:hAnsi="Times New Roman" w:cs="Times New Roman"/>
          <w:lang w:val="en-US" w:eastAsia="lt-LT"/>
        </w:rPr>
        <w:t xml:space="preserve">  </w:t>
      </w:r>
      <w:r w:rsidR="00E77ED1" w:rsidRPr="00325879">
        <w:rPr>
          <w:rFonts w:ascii="Times New Roman" w:eastAsia="Times New Roman" w:hAnsi="Times New Roman" w:cs="Times New Roman"/>
          <w:lang w:eastAsia="lt-LT"/>
        </w:rPr>
        <w:t xml:space="preserve"> išgrynintas natrio </w:t>
      </w:r>
      <w:proofErr w:type="spellStart"/>
      <w:r w:rsidR="00E77ED1" w:rsidRPr="00325879">
        <w:rPr>
          <w:rFonts w:ascii="Times New Roman" w:eastAsia="Times New Roman" w:hAnsi="Times New Roman" w:cs="Times New Roman"/>
          <w:lang w:eastAsia="lt-LT"/>
        </w:rPr>
        <w:t>hialuronatas</w:t>
      </w:r>
      <w:proofErr w:type="spellEnd"/>
      <w:r w:rsidR="00E77ED1" w:rsidRPr="00325879">
        <w:rPr>
          <w:rFonts w:ascii="Times New Roman" w:eastAsia="Times New Roman" w:hAnsi="Times New Roman" w:cs="Times New Roman"/>
          <w:lang w:eastAsia="lt-LT"/>
        </w:rPr>
        <w:t>.</w:t>
      </w:r>
    </w:p>
    <w:p w:rsidR="00747785" w:rsidRPr="00AB43F6" w:rsidRDefault="00E77ED1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Pagalbinės medžiagos</w:t>
      </w:r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:</w:t>
      </w:r>
      <w:r w:rsidR="000921AF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Natrio chloridas</w:t>
      </w:r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  <w:proofErr w:type="spellStart"/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Dinatrio</w:t>
      </w:r>
      <w:proofErr w:type="spellEnd"/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vanden</w:t>
      </w:r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ilio fosfato </w:t>
      </w:r>
      <w:proofErr w:type="spellStart"/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dihidratas</w:t>
      </w:r>
      <w:proofErr w:type="spellEnd"/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  <w:proofErr w:type="spellStart"/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Divandenil</w:t>
      </w:r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io</w:t>
      </w:r>
      <w:proofErr w:type="spellEnd"/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fosfatas </w:t>
      </w:r>
      <w:proofErr w:type="spellStart"/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monohidrata</w:t>
      </w:r>
      <w:proofErr w:type="spellEnd"/>
      <w:r w:rsidR="00AB43F6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9826C8" w:rsidRPr="00AB43F6">
        <w:rPr>
          <w:rFonts w:ascii="Times New Roman" w:eastAsia="Times New Roman" w:hAnsi="Times New Roman" w:cs="Times New Roman"/>
          <w:sz w:val="20"/>
          <w:szCs w:val="20"/>
          <w:lang w:eastAsia="lt-LT"/>
        </w:rPr>
        <w:t>mg ir injekcinis vanduo.</w:t>
      </w:r>
    </w:p>
    <w:p w:rsidR="00E77ED1" w:rsidRPr="00325879" w:rsidRDefault="0030355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lt-LT"/>
        </w:rPr>
      </w:pPr>
      <w:proofErr w:type="spellStart"/>
      <w:r>
        <w:rPr>
          <w:rFonts w:ascii="Times New Roman" w:eastAsia="Times New Roman" w:hAnsi="Times New Roman" w:cs="Times New Roman"/>
          <w:i/>
          <w:lang w:eastAsia="lt-LT"/>
        </w:rPr>
        <w:t>Easyal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747785" w:rsidRPr="00325879">
        <w:rPr>
          <w:rFonts w:ascii="Times New Roman" w:eastAsia="Times New Roman" w:hAnsi="Times New Roman" w:cs="Times New Roman"/>
          <w:lang w:eastAsia="lt-LT"/>
        </w:rPr>
        <w:t>p</w:t>
      </w:r>
      <w:r w:rsidR="00ED119E" w:rsidRPr="00325879">
        <w:rPr>
          <w:rFonts w:ascii="Times New Roman" w:eastAsia="Times New Roman" w:hAnsi="Times New Roman" w:cs="Times New Roman"/>
          <w:lang w:eastAsia="lt-LT"/>
        </w:rPr>
        <w:t>akuoteje</w:t>
      </w:r>
      <w:proofErr w:type="spellEnd"/>
      <w:r w:rsidR="00ED119E" w:rsidRPr="00325879">
        <w:rPr>
          <w:rFonts w:ascii="Times New Roman" w:eastAsia="Times New Roman" w:hAnsi="Times New Roman" w:cs="Times New Roman"/>
          <w:lang w:eastAsia="lt-LT"/>
        </w:rPr>
        <w:t xml:space="preserve"> yra </w:t>
      </w:r>
      <w:r w:rsidR="00AB43F6">
        <w:rPr>
          <w:rFonts w:ascii="Times New Roman" w:eastAsia="Times New Roman" w:hAnsi="Times New Roman" w:cs="Times New Roman"/>
          <w:lang w:eastAsia="lt-LT"/>
        </w:rPr>
        <w:t xml:space="preserve">2 </w:t>
      </w:r>
      <w:r w:rsidR="00747785" w:rsidRPr="00325879">
        <w:rPr>
          <w:rFonts w:ascii="Times New Roman" w:eastAsia="Times New Roman" w:hAnsi="Times New Roman" w:cs="Times New Roman"/>
          <w:lang w:eastAsia="lt-LT"/>
        </w:rPr>
        <w:t>ml</w:t>
      </w:r>
      <w:r w:rsidR="00472B01" w:rsidRPr="00472B01">
        <w:rPr>
          <w:rFonts w:ascii="Times New Roman" w:eastAsia="Times New Roman" w:hAnsi="Times New Roman" w:cs="Times New Roman"/>
          <w:lang w:eastAsia="lt-LT"/>
        </w:rPr>
        <w:t xml:space="preserve"> </w:t>
      </w:r>
      <w:r w:rsidR="00472B01" w:rsidRPr="00325879">
        <w:rPr>
          <w:rFonts w:ascii="Times New Roman" w:eastAsia="Times New Roman" w:hAnsi="Times New Roman" w:cs="Times New Roman"/>
          <w:lang w:eastAsia="lt-LT"/>
        </w:rPr>
        <w:t>sterilus medicini</w:t>
      </w:r>
      <w:r w:rsidR="00472B01">
        <w:rPr>
          <w:rFonts w:ascii="Times New Roman" w:eastAsia="Times New Roman" w:hAnsi="Times New Roman" w:cs="Times New Roman"/>
          <w:lang w:eastAsia="lt-LT"/>
        </w:rPr>
        <w:t>ni</w:t>
      </w:r>
      <w:r w:rsidR="00472B01" w:rsidRPr="00325879">
        <w:rPr>
          <w:rFonts w:ascii="Times New Roman" w:eastAsia="Times New Roman" w:hAnsi="Times New Roman" w:cs="Times New Roman"/>
          <w:lang w:eastAsia="lt-LT"/>
        </w:rPr>
        <w:t>s švirkštas</w:t>
      </w:r>
      <w:r w:rsidR="00472B01">
        <w:rPr>
          <w:rFonts w:ascii="Times New Roman" w:eastAsia="Times New Roman" w:hAnsi="Times New Roman" w:cs="Times New Roman"/>
          <w:lang w:eastAsia="lt-LT"/>
        </w:rPr>
        <w:t xml:space="preserve">  užpildytas </w:t>
      </w:r>
      <w:proofErr w:type="spellStart"/>
      <w:r w:rsidR="00747785" w:rsidRPr="00325879">
        <w:rPr>
          <w:rFonts w:ascii="Times New Roman" w:eastAsia="Times New Roman" w:hAnsi="Times New Roman" w:cs="Times New Roman"/>
          <w:lang w:eastAsia="lt-LT"/>
        </w:rPr>
        <w:t>hialur</w:t>
      </w:r>
      <w:r w:rsidR="00AF25BE">
        <w:rPr>
          <w:rFonts w:ascii="Times New Roman" w:eastAsia="Times New Roman" w:hAnsi="Times New Roman" w:cs="Times New Roman"/>
          <w:lang w:eastAsia="lt-LT"/>
        </w:rPr>
        <w:t>ono</w:t>
      </w:r>
      <w:proofErr w:type="spellEnd"/>
      <w:r w:rsidR="00AF25BE">
        <w:rPr>
          <w:rFonts w:ascii="Times New Roman" w:eastAsia="Times New Roman" w:hAnsi="Times New Roman" w:cs="Times New Roman"/>
          <w:lang w:eastAsia="lt-LT"/>
        </w:rPr>
        <w:t xml:space="preserve"> rūgštimi</w:t>
      </w:r>
      <w:r w:rsidR="00747785" w:rsidRPr="00325879">
        <w:rPr>
          <w:rFonts w:ascii="Times New Roman" w:eastAsia="Times New Roman" w:hAnsi="Times New Roman" w:cs="Times New Roman"/>
          <w:lang w:eastAsia="lt-LT"/>
        </w:rPr>
        <w:t xml:space="preserve">. </w:t>
      </w:r>
    </w:p>
    <w:p w:rsidR="00750598" w:rsidRPr="00325879" w:rsidRDefault="0075059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750598" w:rsidRPr="00325879" w:rsidRDefault="0074778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INDIKACIJOS:</w:t>
      </w:r>
    </w:p>
    <w:p w:rsidR="00747785" w:rsidRPr="00325879" w:rsidRDefault="0030355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3C01FB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747785" w:rsidRPr="00325879">
        <w:rPr>
          <w:rFonts w:ascii="Times New Roman" w:eastAsia="Times New Roman" w:hAnsi="Times New Roman" w:cs="Times New Roman"/>
          <w:lang w:eastAsia="lt-LT"/>
        </w:rPr>
        <w:t xml:space="preserve">yra skirtas </w:t>
      </w:r>
      <w:proofErr w:type="spellStart"/>
      <w:r w:rsidR="00747785" w:rsidRPr="00325879">
        <w:rPr>
          <w:rFonts w:ascii="Times New Roman" w:eastAsia="Times New Roman" w:hAnsi="Times New Roman" w:cs="Times New Roman"/>
          <w:lang w:eastAsia="lt-LT"/>
        </w:rPr>
        <w:t>osteoartrito</w:t>
      </w:r>
      <w:proofErr w:type="spellEnd"/>
      <w:r w:rsidR="00747785" w:rsidRPr="00325879">
        <w:rPr>
          <w:rFonts w:ascii="Times New Roman" w:eastAsia="Times New Roman" w:hAnsi="Times New Roman" w:cs="Times New Roman"/>
          <w:lang w:eastAsia="lt-LT"/>
        </w:rPr>
        <w:t xml:space="preserve"> sukeliamam sąnarių skausmui gydyti.</w:t>
      </w:r>
      <w:r w:rsidRPr="00303558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proofErr w:type="spellStart"/>
      <w:r w:rsidRPr="006C77FF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="008E5A76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CD470B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8E5A76" w:rsidRPr="00325879">
        <w:rPr>
          <w:rFonts w:ascii="Times New Roman" w:eastAsia="Times New Roman" w:hAnsi="Times New Roman" w:cs="Times New Roman"/>
          <w:lang w:eastAsia="lt-LT"/>
        </w:rPr>
        <w:t xml:space="preserve">injekcijų paskirtis – atstatyti sąnario </w:t>
      </w:r>
      <w:proofErr w:type="spellStart"/>
      <w:r w:rsidR="008E5A76" w:rsidRPr="00325879">
        <w:rPr>
          <w:rFonts w:ascii="Times New Roman" w:eastAsia="Times New Roman" w:hAnsi="Times New Roman" w:cs="Times New Roman"/>
          <w:lang w:eastAsia="lt-LT"/>
        </w:rPr>
        <w:t>sinovijos</w:t>
      </w:r>
      <w:proofErr w:type="spellEnd"/>
      <w:r w:rsidR="008E5A76" w:rsidRPr="00325879">
        <w:rPr>
          <w:rFonts w:ascii="Times New Roman" w:eastAsia="Times New Roman" w:hAnsi="Times New Roman" w:cs="Times New Roman"/>
          <w:lang w:eastAsia="lt-LT"/>
        </w:rPr>
        <w:t xml:space="preserve"> skysčio klampumą, pagerinti sąnario funkcijas, sumažinti skausmą bei uždegiminį procesą.</w:t>
      </w:r>
    </w:p>
    <w:p w:rsidR="00747785" w:rsidRPr="00325879" w:rsidRDefault="0074778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747785" w:rsidRPr="00325879" w:rsidRDefault="0074778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SAVYBĖS IR VEIKIMO BŪDAS:</w:t>
      </w:r>
      <w:bookmarkStart w:id="0" w:name="_GoBack"/>
      <w:bookmarkEnd w:id="0"/>
    </w:p>
    <w:p w:rsidR="00CB5A1A" w:rsidRPr="00325879" w:rsidRDefault="008E5A7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325879">
        <w:rPr>
          <w:rFonts w:ascii="Times New Roman" w:eastAsia="Times New Roman" w:hAnsi="Times New Roman" w:cs="Times New Roman"/>
          <w:lang w:eastAsia="lt-LT"/>
        </w:rPr>
        <w:t>Hialurono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rūgštis yra natūrali sąnarių medžiaga, juos tepanti ir sušvelnin</w:t>
      </w:r>
      <w:r w:rsidR="00552B2C" w:rsidRPr="00325879">
        <w:rPr>
          <w:rFonts w:ascii="Times New Roman" w:eastAsia="Times New Roman" w:hAnsi="Times New Roman" w:cs="Times New Roman"/>
          <w:lang w:eastAsia="lt-LT"/>
        </w:rPr>
        <w:t xml:space="preserve">ti </w:t>
      </w:r>
      <w:r w:rsidRPr="00325879">
        <w:rPr>
          <w:rFonts w:ascii="Times New Roman" w:eastAsia="Times New Roman" w:hAnsi="Times New Roman" w:cs="Times New Roman"/>
          <w:lang w:eastAsia="lt-LT"/>
        </w:rPr>
        <w:t xml:space="preserve">smūgius. </w:t>
      </w:r>
      <w:proofErr w:type="spellStart"/>
      <w:r w:rsidRPr="00325879">
        <w:rPr>
          <w:rFonts w:ascii="Times New Roman" w:eastAsia="Times New Roman" w:hAnsi="Times New Roman" w:cs="Times New Roman"/>
          <w:lang w:eastAsia="lt-LT"/>
        </w:rPr>
        <w:t>Hialurono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rūgštis atlieka svarbų vaidmenį normaliai sąnarių veiklai. Žmonių, serganč</w:t>
      </w:r>
      <w:r w:rsidR="00552B2C" w:rsidRPr="00325879">
        <w:rPr>
          <w:rFonts w:ascii="Times New Roman" w:eastAsia="Times New Roman" w:hAnsi="Times New Roman" w:cs="Times New Roman"/>
          <w:lang w:eastAsia="lt-LT"/>
        </w:rPr>
        <w:t xml:space="preserve">ių </w:t>
      </w:r>
      <w:proofErr w:type="spellStart"/>
      <w:r w:rsidR="00552B2C" w:rsidRPr="00325879">
        <w:rPr>
          <w:rFonts w:ascii="Times New Roman" w:eastAsia="Times New Roman" w:hAnsi="Times New Roman" w:cs="Times New Roman"/>
          <w:lang w:eastAsia="lt-LT"/>
        </w:rPr>
        <w:t>osteoartritu</w:t>
      </w:r>
      <w:proofErr w:type="spellEnd"/>
      <w:r w:rsidR="00552B2C" w:rsidRPr="00325879">
        <w:rPr>
          <w:rFonts w:ascii="Times New Roman" w:eastAsia="Times New Roman" w:hAnsi="Times New Roman" w:cs="Times New Roman"/>
          <w:lang w:eastAsia="lt-LT"/>
        </w:rPr>
        <w:t>, sąnariuose natū</w:t>
      </w:r>
      <w:r w:rsidRPr="00325879">
        <w:rPr>
          <w:rFonts w:ascii="Times New Roman" w:eastAsia="Times New Roman" w:hAnsi="Times New Roman" w:cs="Times New Roman"/>
          <w:lang w:eastAsia="lt-LT"/>
        </w:rPr>
        <w:t xml:space="preserve">ralus </w:t>
      </w:r>
      <w:proofErr w:type="spellStart"/>
      <w:r w:rsidRPr="00325879">
        <w:rPr>
          <w:rFonts w:ascii="Times New Roman" w:eastAsia="Times New Roman" w:hAnsi="Times New Roman" w:cs="Times New Roman"/>
          <w:lang w:eastAsia="lt-LT"/>
        </w:rPr>
        <w:t>hialurono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rūgšties kiekis yra sumažėjęs. Todėl </w:t>
      </w:r>
      <w:proofErr w:type="spellStart"/>
      <w:r w:rsidRPr="00325879">
        <w:rPr>
          <w:rFonts w:ascii="Times New Roman" w:eastAsia="Times New Roman" w:hAnsi="Times New Roman" w:cs="Times New Roman"/>
          <w:lang w:eastAsia="lt-LT"/>
        </w:rPr>
        <w:t>viskoelastinės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skysčio savybės yra susilpnėjusiosios. Tai sukelia mechaninį spaudimą, trintį sąnariui ir pažeidžia sąnario kremzlę: išsivysto uždegiminis procesas, atsiranda skausmas, sutrinka sąnario funkcija. </w:t>
      </w:r>
    </w:p>
    <w:p w:rsidR="008E5A76" w:rsidRPr="00325879" w:rsidRDefault="0030355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6C77FF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="008E5A76" w:rsidRPr="00325879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="008E5A76" w:rsidRPr="00325879">
        <w:rPr>
          <w:rFonts w:ascii="Times New Roman" w:eastAsia="Times New Roman" w:hAnsi="Times New Roman" w:cs="Times New Roman"/>
          <w:lang w:eastAsia="lt-LT"/>
        </w:rPr>
        <w:t xml:space="preserve"> injekcijų paskirtis – atstatyti sąnario </w:t>
      </w:r>
      <w:proofErr w:type="spellStart"/>
      <w:r w:rsidR="008E5A76" w:rsidRPr="00325879">
        <w:rPr>
          <w:rFonts w:ascii="Times New Roman" w:eastAsia="Times New Roman" w:hAnsi="Times New Roman" w:cs="Times New Roman"/>
          <w:lang w:eastAsia="lt-LT"/>
        </w:rPr>
        <w:t>sinovijos</w:t>
      </w:r>
      <w:proofErr w:type="spellEnd"/>
      <w:r w:rsidR="008E5A76" w:rsidRPr="00325879">
        <w:rPr>
          <w:rFonts w:ascii="Times New Roman" w:eastAsia="Times New Roman" w:hAnsi="Times New Roman" w:cs="Times New Roman"/>
          <w:lang w:eastAsia="lt-LT"/>
        </w:rPr>
        <w:t xml:space="preserve"> skysčio klampumą, pagerinti sąnario funkcijas, sumažinti skausmą bei uždegiminį procesą.</w:t>
      </w:r>
    </w:p>
    <w:p w:rsidR="00E050D0" w:rsidRPr="00325879" w:rsidRDefault="0030355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Po gydymo </w:t>
      </w:r>
      <w:proofErr w:type="spellStart"/>
      <w:r w:rsidRPr="006C77FF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Pr="006C77FF">
        <w:rPr>
          <w:rFonts w:ascii="Times New Roman" w:eastAsia="Times New Roman" w:hAnsi="Times New Roman" w:cs="Times New Roman"/>
          <w:b/>
          <w:i/>
          <w:lang w:eastAsia="lt-LT"/>
        </w:rPr>
        <w:t xml:space="preserve"> </w:t>
      </w:r>
      <w:r w:rsidR="00E050D0" w:rsidRPr="00325879">
        <w:rPr>
          <w:rFonts w:ascii="Times New Roman" w:eastAsia="Times New Roman" w:hAnsi="Times New Roman" w:cs="Times New Roman"/>
          <w:lang w:eastAsia="lt-LT"/>
        </w:rPr>
        <w:t xml:space="preserve"> injekcijom, gerėjimo požymiai pasireiškia jau pirmomis savaitėmis. </w:t>
      </w:r>
    </w:p>
    <w:p w:rsidR="00AB43F6" w:rsidRDefault="00AB43F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E050D0" w:rsidRPr="00325879" w:rsidRDefault="00E050D0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VARTOJIMAS:</w:t>
      </w:r>
    </w:p>
    <w:p w:rsidR="00783A87" w:rsidRDefault="00AB43F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AB43F6">
        <w:rPr>
          <w:rFonts w:ascii="Times New Roman" w:eastAsia="Times New Roman" w:hAnsi="Times New Roman" w:cs="Times New Roman"/>
          <w:b/>
          <w:i/>
          <w:lang w:eastAsia="lt-LT"/>
        </w:rPr>
        <w:t>2ml</w:t>
      </w:r>
      <w:r>
        <w:rPr>
          <w:rFonts w:ascii="Times New Roman" w:eastAsia="Times New Roman" w:hAnsi="Times New Roman" w:cs="Times New Roman"/>
          <w:b/>
          <w:i/>
          <w:lang w:eastAsia="lt-LT"/>
        </w:rPr>
        <w:t xml:space="preserve"> 40mg</w:t>
      </w:r>
      <w:r w:rsidR="00747D41" w:rsidRPr="00AB43F6">
        <w:rPr>
          <w:rFonts w:ascii="Times New Roman" w:eastAsia="Times New Roman" w:hAnsi="Times New Roman" w:cs="Times New Roman"/>
          <w:b/>
          <w:i/>
          <w:lang w:eastAsia="lt-LT"/>
        </w:rPr>
        <w:t xml:space="preserve"> </w:t>
      </w:r>
      <w:proofErr w:type="spellStart"/>
      <w:r w:rsidR="00303558" w:rsidRPr="00AB43F6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="00303558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="00987342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="00747D41" w:rsidRPr="00325879">
        <w:rPr>
          <w:rFonts w:ascii="Times New Roman" w:eastAsia="Times New Roman" w:hAnsi="Times New Roman" w:cs="Times New Roman"/>
          <w:lang w:eastAsia="lt-LT"/>
        </w:rPr>
        <w:t>injekcija</w:t>
      </w:r>
      <w:r w:rsidR="007E2DEF" w:rsidRPr="00325879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="007E2DEF" w:rsidRPr="00325879">
        <w:rPr>
          <w:rFonts w:ascii="Times New Roman" w:eastAsia="Times New Roman" w:hAnsi="Times New Roman" w:cs="Times New Roman"/>
          <w:lang w:eastAsia="lt-LT"/>
        </w:rPr>
        <w:t>l</w:t>
      </w:r>
      <w:r w:rsidR="00747D41" w:rsidRPr="00325879">
        <w:rPr>
          <w:rFonts w:ascii="Times New Roman" w:eastAsia="Times New Roman" w:hAnsi="Times New Roman" w:cs="Times New Roman"/>
          <w:lang w:eastAsia="lt-LT"/>
        </w:rPr>
        <w:t>eidžiama</w:t>
      </w:r>
      <w:r w:rsidR="00E050D0" w:rsidRPr="00325879">
        <w:rPr>
          <w:rFonts w:ascii="Times New Roman" w:eastAsia="Times New Roman" w:hAnsi="Times New Roman" w:cs="Times New Roman"/>
          <w:lang w:eastAsia="lt-LT"/>
        </w:rPr>
        <w:t xml:space="preserve"> tiesiai į </w:t>
      </w:r>
      <w:proofErr w:type="spellStart"/>
      <w:r w:rsidR="00E050D0" w:rsidRPr="00325879">
        <w:rPr>
          <w:rFonts w:ascii="Times New Roman" w:eastAsia="Times New Roman" w:hAnsi="Times New Roman" w:cs="Times New Roman"/>
          <w:lang w:eastAsia="lt-LT"/>
        </w:rPr>
        <w:t>osteoartrito</w:t>
      </w:r>
      <w:proofErr w:type="spellEnd"/>
      <w:r w:rsidR="00E050D0" w:rsidRPr="00325879">
        <w:rPr>
          <w:rFonts w:ascii="Times New Roman" w:eastAsia="Times New Roman" w:hAnsi="Times New Roman" w:cs="Times New Roman"/>
          <w:lang w:eastAsia="lt-LT"/>
        </w:rPr>
        <w:t xml:space="preserve"> pažeistus sąnarius</w:t>
      </w:r>
      <w:r w:rsidR="007E2DEF" w:rsidRPr="00325879">
        <w:rPr>
          <w:rFonts w:ascii="Times New Roman" w:eastAsia="Times New Roman" w:hAnsi="Times New Roman" w:cs="Times New Roman"/>
          <w:lang w:eastAsia="lt-LT"/>
        </w:rPr>
        <w:t xml:space="preserve">: </w:t>
      </w:r>
      <w:r w:rsidR="00E050D0" w:rsidRPr="00325879">
        <w:rPr>
          <w:rFonts w:ascii="Times New Roman" w:eastAsia="Times New Roman" w:hAnsi="Times New Roman" w:cs="Times New Roman"/>
          <w:lang w:eastAsia="lt-LT"/>
        </w:rPr>
        <w:t>(kelio, peties, klubo ar čiurnos).</w:t>
      </w:r>
      <w:r w:rsidR="00FD6071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AB43F6" w:rsidRDefault="00783A87" w:rsidP="00AB4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T</w:t>
      </w:r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erapijos metu suvartojama 1 švirkštas suleidžiant į </w:t>
      </w:r>
      <w:proofErr w:type="spellStart"/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>osteoartrito</w:t>
      </w:r>
      <w:proofErr w:type="spellEnd"/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(OA) pažeistą suaugusio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paciento sąnarį. Š</w:t>
      </w:r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virkštui yra pritaikoma 19-21 G adata, kurią naudojant švirkšto turinys yra </w:t>
      </w:r>
      <w:proofErr w:type="spellStart"/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>injekuojamas</w:t>
      </w:r>
      <w:proofErr w:type="spellEnd"/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į sąnario ertmę. </w:t>
      </w:r>
    </w:p>
    <w:p w:rsidR="00AB43F6" w:rsidRPr="00AB43F6" w:rsidRDefault="00AB43F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AB43F6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Suaugusiems žmonėms galima 3 savaites kartą per savaitę į sąnarį leisti po 2 ml (40 mg) </w:t>
      </w:r>
      <w:proofErr w:type="spellStart"/>
      <w:r w:rsidRPr="00AB43F6">
        <w:rPr>
          <w:rFonts w:ascii="Times New Roman" w:eastAsia="Times New Roman" w:hAnsi="Times New Roman" w:cs="Times New Roman"/>
          <w:b/>
          <w:i/>
          <w:color w:val="000000" w:themeColor="text1"/>
          <w:lang w:eastAsia="lt-LT"/>
        </w:rPr>
        <w:t>Easyal</w:t>
      </w:r>
      <w:proofErr w:type="spellEnd"/>
      <w:r w:rsidRPr="00AB43F6">
        <w:rPr>
          <w:rFonts w:ascii="Times New Roman" w:eastAsia="Times New Roman" w:hAnsi="Times New Roman" w:cs="Times New Roman"/>
          <w:b/>
          <w:i/>
          <w:color w:val="000000" w:themeColor="text1"/>
          <w:lang w:eastAsia="lt-LT"/>
        </w:rPr>
        <w:t xml:space="preserve"> </w:t>
      </w:r>
      <w:r w:rsidRPr="00AB43F6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tirpalo. </w:t>
      </w:r>
    </w:p>
    <w:p w:rsidR="00783A87" w:rsidRDefault="00783A87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>Pakartotinas gydymas gali būti skiriamas po 6 mėnesių</w:t>
      </w:r>
    </w:p>
    <w:p w:rsidR="00783A87" w:rsidRDefault="00783A87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987342" w:rsidRDefault="008A42CB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 xml:space="preserve">Gydymą </w:t>
      </w:r>
      <w:r w:rsidR="006605E5" w:rsidRPr="00325879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proofErr w:type="spellStart"/>
      <w:r w:rsidRPr="008A42CB">
        <w:rPr>
          <w:rFonts w:ascii="Times New Roman" w:eastAsia="Times New Roman" w:hAnsi="Times New Roman" w:cs="Times New Roman"/>
          <w:b/>
          <w:i/>
          <w:lang w:eastAsia="lt-LT"/>
        </w:rPr>
        <w:t>Easyal</w:t>
      </w:r>
      <w:proofErr w:type="spellEnd"/>
      <w:r w:rsidRPr="008A42CB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6605E5" w:rsidRPr="00325879">
        <w:rPr>
          <w:rFonts w:ascii="Times New Roman" w:eastAsia="Times New Roman" w:hAnsi="Times New Roman" w:cs="Times New Roman"/>
          <w:b/>
          <w:lang w:eastAsia="lt-LT"/>
        </w:rPr>
        <w:t>injekcijom turi skirti gydytojas. Skiriantis šį gydymą gydytojas turi būti patyrę</w:t>
      </w:r>
      <w:r w:rsidR="007E2DEF" w:rsidRPr="00325879">
        <w:rPr>
          <w:rFonts w:ascii="Times New Roman" w:eastAsia="Times New Roman" w:hAnsi="Times New Roman" w:cs="Times New Roman"/>
          <w:b/>
          <w:lang w:eastAsia="lt-LT"/>
        </w:rPr>
        <w:t>s</w:t>
      </w:r>
      <w:r w:rsidR="006605E5" w:rsidRPr="00325879">
        <w:rPr>
          <w:rFonts w:ascii="Times New Roman" w:eastAsia="Times New Roman" w:hAnsi="Times New Roman" w:cs="Times New Roman"/>
          <w:b/>
          <w:lang w:eastAsia="lt-LT"/>
        </w:rPr>
        <w:t xml:space="preserve"> s</w:t>
      </w:r>
      <w:r w:rsidR="007B050C" w:rsidRPr="00325879">
        <w:rPr>
          <w:rFonts w:ascii="Times New Roman" w:eastAsia="Times New Roman" w:hAnsi="Times New Roman" w:cs="Times New Roman"/>
          <w:b/>
          <w:lang w:eastAsia="lt-LT"/>
        </w:rPr>
        <w:t>kiriant injekcijas i</w:t>
      </w:r>
      <w:r w:rsidR="007E2DEF" w:rsidRPr="00325879">
        <w:rPr>
          <w:rFonts w:ascii="Times New Roman" w:eastAsia="Times New Roman" w:hAnsi="Times New Roman" w:cs="Times New Roman"/>
          <w:b/>
          <w:lang w:eastAsia="lt-LT"/>
        </w:rPr>
        <w:t>r išmanyti šių priemonių taikymą</w:t>
      </w:r>
      <w:r w:rsidR="007B050C" w:rsidRPr="00325879">
        <w:rPr>
          <w:rFonts w:ascii="Times New Roman" w:eastAsia="Times New Roman" w:hAnsi="Times New Roman" w:cs="Times New Roman"/>
          <w:lang w:eastAsia="lt-LT"/>
        </w:rPr>
        <w:t>.</w:t>
      </w:r>
      <w:r w:rsidR="007E2DEF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552B2C" w:rsidRPr="00325879" w:rsidRDefault="00552B2C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747D41" w:rsidRPr="00325879" w:rsidRDefault="00747D41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KONTRAINDIKACIJOS:</w:t>
      </w:r>
    </w:p>
    <w:p w:rsidR="002C7CD5" w:rsidRPr="00295B7E" w:rsidRDefault="00747D41" w:rsidP="002C7CD5">
      <w:pPr>
        <w:spacing w:after="0" w:line="240" w:lineRule="auto"/>
        <w:ind w:right="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2C7CD5">
        <w:rPr>
          <w:rFonts w:ascii="Times New Roman" w:eastAsia="Times New Roman" w:hAnsi="Times New Roman" w:cs="Times New Roman"/>
          <w:lang w:eastAsia="lt-LT"/>
        </w:rPr>
        <w:t xml:space="preserve">Padidėjęs jautrumas vienai iš sudėtinių dalių. </w:t>
      </w:r>
      <w:proofErr w:type="spellStart"/>
      <w:r w:rsidR="008A42CB" w:rsidRPr="002C7CD5">
        <w:rPr>
          <w:rFonts w:ascii="Times New Roman" w:eastAsia="Times New Roman" w:hAnsi="Times New Roman" w:cs="Times New Roman"/>
          <w:i/>
          <w:lang w:eastAsia="lt-LT"/>
        </w:rPr>
        <w:t>Easyal</w:t>
      </w:r>
      <w:proofErr w:type="spellEnd"/>
      <w:r w:rsidR="008A42CB" w:rsidRPr="002C7CD5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Pr="002C7CD5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Pr="002C7CD5">
        <w:rPr>
          <w:rFonts w:ascii="Times New Roman" w:eastAsia="Times New Roman" w:hAnsi="Times New Roman" w:cs="Times New Roman"/>
          <w:lang w:eastAsia="lt-LT"/>
        </w:rPr>
        <w:t>leisti į sąnarius negalima</w:t>
      </w:r>
      <w:r w:rsidR="002C7CD5" w:rsidRPr="002C7CD5">
        <w:rPr>
          <w:rFonts w:ascii="Times New Roman" w:eastAsia="Times New Roman" w:hAnsi="Times New Roman" w:cs="Times New Roman"/>
          <w:lang w:eastAsia="lt-LT"/>
        </w:rPr>
        <w:t xml:space="preserve"> jei</w:t>
      </w:r>
      <w:r w:rsidRPr="002C7CD5">
        <w:rPr>
          <w:rFonts w:ascii="Times New Roman" w:eastAsia="Times New Roman" w:hAnsi="Times New Roman" w:cs="Times New Roman"/>
          <w:lang w:eastAsia="lt-LT"/>
        </w:rPr>
        <w:t xml:space="preserve"> </w:t>
      </w:r>
      <w:r w:rsidR="002C7CD5" w:rsidRPr="00295B7E">
        <w:rPr>
          <w:rFonts w:ascii="Times New Roman" w:eastAsia="Times New Roman" w:hAnsi="Times New Roman" w:cs="Times New Roman"/>
          <w:color w:val="000000" w:themeColor="text1"/>
          <w:lang w:eastAsia="lt-LT"/>
        </w:rPr>
        <w:t>injekcijos srityje buvo arba yra infekcijos ar odos ligos.</w:t>
      </w:r>
    </w:p>
    <w:p w:rsidR="007E2DEF" w:rsidRPr="002C7CD5" w:rsidRDefault="007E2DEF" w:rsidP="002C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:rsidR="00282B25" w:rsidRPr="00325879" w:rsidRDefault="00282B2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ĮSPĖJIMAS</w:t>
      </w:r>
      <w:r w:rsidR="0037740D" w:rsidRPr="00325879">
        <w:rPr>
          <w:rFonts w:ascii="Times New Roman" w:eastAsia="Times New Roman" w:hAnsi="Times New Roman" w:cs="Times New Roman"/>
          <w:lang w:eastAsia="lt-LT"/>
        </w:rPr>
        <w:t>:</w:t>
      </w:r>
    </w:p>
    <w:p w:rsidR="007E2DEF" w:rsidRPr="00325879" w:rsidRDefault="008A42CB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i/>
          <w:lang w:eastAsia="lt-LT"/>
        </w:rPr>
        <w:t>Easyal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7E2DEF" w:rsidRPr="00325879">
        <w:rPr>
          <w:rFonts w:ascii="Times New Roman" w:eastAsia="Times New Roman" w:hAnsi="Times New Roman" w:cs="Times New Roman"/>
          <w:lang w:eastAsia="lt-LT"/>
        </w:rPr>
        <w:t xml:space="preserve">produktas yra skirtas vienkartiniam naudojimui. </w:t>
      </w:r>
      <w:r w:rsidR="0037740D" w:rsidRPr="00325879">
        <w:rPr>
          <w:rFonts w:ascii="Times New Roman" w:eastAsia="Times New Roman" w:hAnsi="Times New Roman" w:cs="Times New Roman"/>
          <w:lang w:eastAsia="lt-LT"/>
        </w:rPr>
        <w:t>Negalima pakartotinai sterilizuoti ar maišyti jo su kitais produktais. Nepanaudojus viso produkto turinio iš karto, pakartotinai naudoti draudžiama.</w:t>
      </w:r>
      <w:r w:rsidR="001D3905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37740D" w:rsidRPr="00325879">
        <w:rPr>
          <w:rFonts w:ascii="Times New Roman" w:eastAsia="Times New Roman" w:hAnsi="Times New Roman" w:cs="Times New Roman"/>
          <w:lang w:eastAsia="lt-LT"/>
        </w:rPr>
        <w:t xml:space="preserve">Pakartotinas naudojimas sukelia potencialią riziką pacientams ar naudotojams. Negalima naudoti jei pažeista sterili pakuotė. Pasibaigus galiojimo laikui produkto naudoti negalima.  </w:t>
      </w:r>
    </w:p>
    <w:p w:rsidR="001D3905" w:rsidRPr="00325879" w:rsidRDefault="003A493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proofErr w:type="spellStart"/>
      <w:r w:rsidR="008A42CB">
        <w:rPr>
          <w:rFonts w:ascii="Times New Roman" w:eastAsia="Times New Roman" w:hAnsi="Times New Roman" w:cs="Times New Roman"/>
          <w:i/>
          <w:lang w:eastAsia="lt-LT"/>
        </w:rPr>
        <w:t>Easyal</w:t>
      </w:r>
      <w:proofErr w:type="spellEnd"/>
      <w:r w:rsidR="008A42CB" w:rsidRPr="00325879">
        <w:rPr>
          <w:rFonts w:ascii="Times New Roman" w:eastAsia="Times New Roman" w:hAnsi="Times New Roman" w:cs="Times New Roman"/>
          <w:lang w:eastAsia="lt-LT"/>
        </w:rPr>
        <w:t xml:space="preserve"> </w:t>
      </w:r>
      <w:r w:rsidR="008A42CB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325879">
        <w:rPr>
          <w:rFonts w:ascii="Times New Roman" w:eastAsia="Times New Roman" w:hAnsi="Times New Roman" w:cs="Times New Roman"/>
          <w:lang w:eastAsia="lt-LT"/>
        </w:rPr>
        <w:t xml:space="preserve">nebuvo tirtas su nėščiosiomis bei žindančiomis moterimis ir vaikais iki </w:t>
      </w:r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18 </w:t>
      </w:r>
      <w:r w:rsidRPr="00325879">
        <w:rPr>
          <w:rFonts w:ascii="Times New Roman" w:eastAsia="Times New Roman" w:hAnsi="Times New Roman" w:cs="Times New Roman"/>
          <w:lang w:eastAsia="lt-LT"/>
        </w:rPr>
        <w:t xml:space="preserve">metų. </w:t>
      </w:r>
      <w:r w:rsidR="001D3905" w:rsidRPr="00325879">
        <w:rPr>
          <w:rFonts w:ascii="Times New Roman" w:eastAsia="Times New Roman" w:hAnsi="Times New Roman" w:cs="Times New Roman"/>
          <w:lang w:eastAsia="lt-LT"/>
        </w:rPr>
        <w:t>Saugoti nuo vaikų.</w:t>
      </w:r>
      <w:r w:rsidR="001D3905" w:rsidRPr="00325879">
        <w:rPr>
          <w:rFonts w:ascii="Times New Roman" w:eastAsia="Times New Roman" w:hAnsi="Times New Roman" w:cs="Times New Roman"/>
          <w:lang w:eastAsia="lt-LT"/>
        </w:rPr>
        <w:br/>
      </w:r>
    </w:p>
    <w:p w:rsidR="001D3905" w:rsidRPr="00325879" w:rsidRDefault="003A493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325879">
        <w:rPr>
          <w:rFonts w:ascii="Times New Roman" w:eastAsia="Times New Roman" w:hAnsi="Times New Roman" w:cs="Times New Roman"/>
          <w:lang w:eastAsia="lt-LT"/>
        </w:rPr>
        <w:t>LAIKYMO SĄLYGOS:</w:t>
      </w:r>
    </w:p>
    <w:p w:rsidR="001D3905" w:rsidRPr="00325879" w:rsidRDefault="003A4935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325879">
        <w:rPr>
          <w:rFonts w:ascii="Times New Roman" w:eastAsia="Times New Roman" w:hAnsi="Times New Roman" w:cs="Times New Roman"/>
          <w:lang w:eastAsia="lt-LT"/>
        </w:rPr>
        <w:t>Sayloset</w:t>
      </w:r>
      <w:proofErr w:type="spellEnd"/>
      <w:r w:rsidRPr="00325879">
        <w:rPr>
          <w:rFonts w:ascii="Times New Roman" w:eastAsia="Times New Roman" w:hAnsi="Times New Roman" w:cs="Times New Roman"/>
          <w:lang w:eastAsia="lt-LT"/>
        </w:rPr>
        <w:t xml:space="preserve"> laikyti</w:t>
      </w:r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 2-25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temperatūroje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,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saugoti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nuo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šalčio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ir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325879">
        <w:rPr>
          <w:rFonts w:ascii="Times New Roman" w:eastAsia="Times New Roman" w:hAnsi="Times New Roman" w:cs="Times New Roman"/>
          <w:lang w:val="en-US" w:eastAsia="lt-LT"/>
        </w:rPr>
        <w:t>drėgmės</w:t>
      </w:r>
      <w:proofErr w:type="spellEnd"/>
      <w:r w:rsidRPr="00325879">
        <w:rPr>
          <w:rFonts w:ascii="Times New Roman" w:eastAsia="Times New Roman" w:hAnsi="Times New Roman" w:cs="Times New Roman"/>
          <w:lang w:val="en-US" w:eastAsia="lt-LT"/>
        </w:rPr>
        <w:t>.</w:t>
      </w:r>
    </w:p>
    <w:p w:rsidR="00E050D0" w:rsidRDefault="00325879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GAMINTOJAS:</w:t>
      </w:r>
    </w:p>
    <w:p w:rsidR="00325879" w:rsidRDefault="004B59D8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Aeraze</w:t>
      </w:r>
      <w:r w:rsidR="008A42CB">
        <w:rPr>
          <w:rFonts w:ascii="Times New Roman" w:eastAsia="Times New Roman" w:hAnsi="Times New Roman" w:cs="Times New Roman"/>
          <w:lang w:eastAsia="lt-LT"/>
        </w:rPr>
        <w:t>n</w:t>
      </w:r>
      <w:proofErr w:type="spellEnd"/>
      <w:r w:rsidR="008A42CB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8A42CB">
        <w:rPr>
          <w:rFonts w:ascii="Times New Roman" w:eastAsia="Times New Roman" w:hAnsi="Times New Roman" w:cs="Times New Roman"/>
          <w:lang w:eastAsia="lt-LT"/>
        </w:rPr>
        <w:t>Lab</w:t>
      </w:r>
      <w:proofErr w:type="spellEnd"/>
      <w:r w:rsidR="008A42CB">
        <w:rPr>
          <w:rFonts w:ascii="Times New Roman" w:eastAsia="Times New Roman" w:hAnsi="Times New Roman" w:cs="Times New Roman"/>
          <w:lang w:eastAsia="lt-LT"/>
        </w:rPr>
        <w:t xml:space="preserve"> SRL, </w:t>
      </w:r>
      <w:r w:rsidR="00325879">
        <w:rPr>
          <w:rFonts w:ascii="Times New Roman" w:eastAsia="Times New Roman" w:hAnsi="Times New Roman" w:cs="Times New Roman"/>
          <w:lang w:eastAsia="lt-LT"/>
        </w:rPr>
        <w:t xml:space="preserve"> Italija.</w:t>
      </w:r>
    </w:p>
    <w:p w:rsidR="003A322D" w:rsidRDefault="003A322D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PLATINTOJAS LIETUVOJE:</w:t>
      </w:r>
    </w:p>
    <w:p w:rsidR="003A322D" w:rsidRPr="00325879" w:rsidRDefault="00311F1B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UAB „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Dimedika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“, Žemuogių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g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>. 3-2 Vilniaus r</w:t>
      </w:r>
      <w:r w:rsidR="003A322D">
        <w:rPr>
          <w:rFonts w:ascii="Times New Roman" w:eastAsia="Times New Roman" w:hAnsi="Times New Roman" w:cs="Times New Roman"/>
          <w:lang w:eastAsia="lt-LT"/>
        </w:rPr>
        <w:t xml:space="preserve">. </w:t>
      </w:r>
      <w:r w:rsidR="00E973AE">
        <w:rPr>
          <w:rFonts w:ascii="Times New Roman" w:eastAsia="Times New Roman" w:hAnsi="Times New Roman" w:cs="Times New Roman"/>
          <w:lang w:eastAsia="lt-LT"/>
        </w:rPr>
        <w:t xml:space="preserve"> </w:t>
      </w:r>
      <w:r w:rsidR="003A322D">
        <w:rPr>
          <w:rFonts w:ascii="Times New Roman" w:eastAsia="Times New Roman" w:hAnsi="Times New Roman" w:cs="Times New Roman"/>
          <w:lang w:eastAsia="lt-LT"/>
        </w:rPr>
        <w:t xml:space="preserve">Tel: + 370 698 47843, </w:t>
      </w:r>
      <w:proofErr w:type="spellStart"/>
      <w:r w:rsidR="003A322D">
        <w:rPr>
          <w:rFonts w:ascii="Times New Roman" w:eastAsia="Times New Roman" w:hAnsi="Times New Roman" w:cs="Times New Roman"/>
          <w:lang w:eastAsia="lt-LT"/>
        </w:rPr>
        <w:t>el.pastas</w:t>
      </w:r>
      <w:proofErr w:type="spellEnd"/>
      <w:r w:rsidR="003A322D">
        <w:rPr>
          <w:rFonts w:ascii="Times New Roman" w:eastAsia="Times New Roman" w:hAnsi="Times New Roman" w:cs="Times New Roman"/>
          <w:lang w:eastAsia="lt-LT"/>
        </w:rPr>
        <w:t>: greta@hialuronas.lt</w:t>
      </w:r>
    </w:p>
    <w:p w:rsidR="008E5A76" w:rsidRPr="00325879" w:rsidRDefault="008E5A76" w:rsidP="008C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sectPr w:rsidR="008E5A76" w:rsidRPr="00325879" w:rsidSect="00ED119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C4"/>
    <w:rsid w:val="00087654"/>
    <w:rsid w:val="000921AF"/>
    <w:rsid w:val="000A2AC4"/>
    <w:rsid w:val="000B5A3C"/>
    <w:rsid w:val="000F7C3E"/>
    <w:rsid w:val="001547A1"/>
    <w:rsid w:val="00183442"/>
    <w:rsid w:val="001D3905"/>
    <w:rsid w:val="00220620"/>
    <w:rsid w:val="00282B25"/>
    <w:rsid w:val="002C7CD5"/>
    <w:rsid w:val="002F3ACB"/>
    <w:rsid w:val="00303558"/>
    <w:rsid w:val="00311F1B"/>
    <w:rsid w:val="00325879"/>
    <w:rsid w:val="00354835"/>
    <w:rsid w:val="0037740D"/>
    <w:rsid w:val="003A322D"/>
    <w:rsid w:val="003A4935"/>
    <w:rsid w:val="003C01FB"/>
    <w:rsid w:val="00472B01"/>
    <w:rsid w:val="004B59D8"/>
    <w:rsid w:val="004F34A0"/>
    <w:rsid w:val="005435CA"/>
    <w:rsid w:val="00552B2C"/>
    <w:rsid w:val="005C3047"/>
    <w:rsid w:val="005E3704"/>
    <w:rsid w:val="006428C3"/>
    <w:rsid w:val="006605E5"/>
    <w:rsid w:val="006C77FF"/>
    <w:rsid w:val="006F768A"/>
    <w:rsid w:val="007275C9"/>
    <w:rsid w:val="00747785"/>
    <w:rsid w:val="00747D41"/>
    <w:rsid w:val="00750598"/>
    <w:rsid w:val="00783A87"/>
    <w:rsid w:val="007B050C"/>
    <w:rsid w:val="007E2DEF"/>
    <w:rsid w:val="00823C24"/>
    <w:rsid w:val="008A3038"/>
    <w:rsid w:val="008A42CB"/>
    <w:rsid w:val="008C30F2"/>
    <w:rsid w:val="008E5A76"/>
    <w:rsid w:val="009826C8"/>
    <w:rsid w:val="00987342"/>
    <w:rsid w:val="009E7CBE"/>
    <w:rsid w:val="00A63DB8"/>
    <w:rsid w:val="00A747A8"/>
    <w:rsid w:val="00AB43F6"/>
    <w:rsid w:val="00AE7208"/>
    <w:rsid w:val="00AF25BE"/>
    <w:rsid w:val="00B46504"/>
    <w:rsid w:val="00B711E4"/>
    <w:rsid w:val="00C05645"/>
    <w:rsid w:val="00C1622B"/>
    <w:rsid w:val="00C62F80"/>
    <w:rsid w:val="00CB5A1A"/>
    <w:rsid w:val="00CD470B"/>
    <w:rsid w:val="00D33583"/>
    <w:rsid w:val="00D6503E"/>
    <w:rsid w:val="00E00922"/>
    <w:rsid w:val="00E050D0"/>
    <w:rsid w:val="00E15AD7"/>
    <w:rsid w:val="00E77ED1"/>
    <w:rsid w:val="00E973AE"/>
    <w:rsid w:val="00ED119E"/>
    <w:rsid w:val="00F126CE"/>
    <w:rsid w:val="00FC3EC2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1B9-D66C-4DBD-89C7-013A0A55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greta</cp:lastModifiedBy>
  <cp:revision>3</cp:revision>
  <cp:lastPrinted>2019-06-16T10:10:00Z</cp:lastPrinted>
  <dcterms:created xsi:type="dcterms:W3CDTF">2019-06-16T10:01:00Z</dcterms:created>
  <dcterms:modified xsi:type="dcterms:W3CDTF">2019-06-16T10:12:00Z</dcterms:modified>
</cp:coreProperties>
</file>